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22D" w:rsidRPr="00B2022D" w:rsidRDefault="00B2022D" w:rsidP="00B2022D">
      <w:pPr>
        <w:shd w:val="clear" w:color="auto" w:fill="FFFFFF"/>
        <w:spacing w:after="300" w:line="276" w:lineRule="auto"/>
        <w:ind w:firstLine="0"/>
        <w:rPr>
          <w:rFonts w:eastAsia="Times New Roman" w:cstheme="minorHAnsi"/>
          <w:b/>
          <w:bCs/>
          <w:color w:val="000000"/>
          <w:sz w:val="24"/>
          <w:szCs w:val="24"/>
          <w:lang w:val="pl-PL" w:eastAsia="pl-PL"/>
        </w:rPr>
      </w:pPr>
      <w:r w:rsidRPr="00B2022D">
        <w:rPr>
          <w:rFonts w:eastAsia="Times New Roman" w:cstheme="minorHAnsi"/>
          <w:b/>
          <w:bCs/>
          <w:color w:val="000000"/>
          <w:sz w:val="24"/>
          <w:szCs w:val="24"/>
          <w:lang w:val="pl-PL" w:eastAsia="pl-PL"/>
        </w:rPr>
        <w:t>Zał</w:t>
      </w:r>
      <w:r>
        <w:rPr>
          <w:rFonts w:eastAsia="Times New Roman" w:cstheme="minorHAnsi"/>
          <w:b/>
          <w:bCs/>
          <w:color w:val="000000"/>
          <w:sz w:val="24"/>
          <w:szCs w:val="24"/>
          <w:lang w:val="pl-PL" w:eastAsia="pl-PL"/>
        </w:rPr>
        <w:t>ącznik</w:t>
      </w:r>
      <w:r w:rsidR="009E380B">
        <w:rPr>
          <w:rFonts w:eastAsia="Times New Roman" w:cstheme="minorHAnsi"/>
          <w:b/>
          <w:bCs/>
          <w:color w:val="000000"/>
          <w:sz w:val="24"/>
          <w:szCs w:val="24"/>
          <w:lang w:val="pl-PL" w:eastAsia="pl-PL"/>
        </w:rPr>
        <w:t xml:space="preserve"> </w:t>
      </w:r>
      <w:r w:rsidR="00446AAE">
        <w:rPr>
          <w:rFonts w:eastAsia="Times New Roman" w:cstheme="minorHAnsi"/>
          <w:b/>
          <w:bCs/>
          <w:color w:val="000000"/>
          <w:sz w:val="24"/>
          <w:szCs w:val="24"/>
          <w:lang w:val="pl-PL" w:eastAsia="pl-PL"/>
        </w:rPr>
        <w:t>VI.</w:t>
      </w:r>
      <w:r w:rsidRPr="00B2022D">
        <w:rPr>
          <w:rFonts w:eastAsia="Times New Roman" w:cstheme="minorHAnsi"/>
          <w:b/>
          <w:bCs/>
          <w:color w:val="000000"/>
          <w:sz w:val="24"/>
          <w:szCs w:val="24"/>
          <w:lang w:val="pl-PL" w:eastAsia="pl-PL"/>
        </w:rPr>
        <w:t>6</w:t>
      </w:r>
    </w:p>
    <w:p w:rsidR="00B2022D" w:rsidRPr="00B2022D" w:rsidRDefault="00B2022D" w:rsidP="00B2022D">
      <w:pPr>
        <w:pStyle w:val="Tytu"/>
        <w:rPr>
          <w:rFonts w:asciiTheme="minorHAnsi" w:eastAsia="Times New Roman" w:hAnsiTheme="minorHAnsi" w:cstheme="minorHAnsi"/>
          <w:sz w:val="40"/>
          <w:szCs w:val="40"/>
          <w:lang w:val="pl-PL" w:eastAsia="pl-PL"/>
        </w:rPr>
      </w:pPr>
      <w:r w:rsidRPr="00B2022D">
        <w:rPr>
          <w:rFonts w:asciiTheme="minorHAnsi" w:eastAsia="Times New Roman" w:hAnsiTheme="minorHAnsi" w:cstheme="minorHAnsi"/>
          <w:sz w:val="40"/>
          <w:szCs w:val="40"/>
          <w:lang w:val="pl-PL" w:eastAsia="pl-PL"/>
        </w:rPr>
        <w:t xml:space="preserve">Strategia Walta </w:t>
      </w:r>
      <w:proofErr w:type="spellStart"/>
      <w:r w:rsidRPr="00B2022D">
        <w:rPr>
          <w:rFonts w:asciiTheme="minorHAnsi" w:eastAsia="Times New Roman" w:hAnsiTheme="minorHAnsi" w:cstheme="minorHAnsi"/>
          <w:sz w:val="40"/>
          <w:szCs w:val="40"/>
          <w:lang w:val="pl-PL" w:eastAsia="pl-PL"/>
        </w:rPr>
        <w:t>Disney’a</w:t>
      </w:r>
      <w:proofErr w:type="spellEnd"/>
      <w:r w:rsidRPr="00446AAE">
        <w:rPr>
          <w:rStyle w:val="Odwoanieprzypisudolnego"/>
          <w:rFonts w:asciiTheme="minorHAnsi" w:eastAsia="Times New Roman" w:hAnsiTheme="minorHAnsi" w:cstheme="minorHAnsi"/>
          <w:b/>
          <w:bCs/>
          <w:color w:val="04617B" w:themeColor="text2"/>
          <w:sz w:val="40"/>
          <w:szCs w:val="40"/>
          <w:lang w:val="pl-PL" w:eastAsia="pl-PL"/>
        </w:rPr>
        <w:footnoteReference w:id="1"/>
      </w:r>
    </w:p>
    <w:p w:rsidR="00B2022D" w:rsidRDefault="00B2022D" w:rsidP="00B2022D">
      <w:pPr>
        <w:shd w:val="clear" w:color="auto" w:fill="FFFFFF"/>
        <w:spacing w:line="276" w:lineRule="auto"/>
        <w:ind w:firstLine="0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</w:p>
    <w:p w:rsidR="00B2022D" w:rsidRDefault="00B2022D" w:rsidP="00B2022D">
      <w:pPr>
        <w:shd w:val="clear" w:color="auto" w:fill="FFFFFF"/>
        <w:spacing w:line="276" w:lineRule="auto"/>
        <w:ind w:firstLine="0"/>
        <w:jc w:val="both"/>
        <w:rPr>
          <w:rFonts w:eastAsia="Times New Roman" w:cstheme="minorHAnsi"/>
          <w:b/>
          <w:color w:val="000000"/>
          <w:sz w:val="24"/>
          <w:szCs w:val="24"/>
          <w:lang w:val="pl-PL" w:eastAsia="pl-PL"/>
        </w:rPr>
      </w:pPr>
      <w:r w:rsidRPr="00B2022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Narzędzie to wykorzystywane jest do planowania realizacji celów, projektów, przedsięwzięć oraz do poszukiwania kreatywnych rozwiązań. Jest to ćwiczenie do zastosowania zarówno indywidualnego, jak i grupowego </w:t>
      </w:r>
      <w:r>
        <w:rPr>
          <w:rFonts w:eastAsia="Times New Roman" w:cstheme="minorHAnsi"/>
          <w:color w:val="000000"/>
          <w:sz w:val="24"/>
          <w:szCs w:val="24"/>
          <w:lang w:val="pl-PL" w:eastAsia="pl-PL"/>
        </w:rPr>
        <w:t>oraz</w:t>
      </w:r>
      <w:r w:rsidRPr="00B2022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jest formą ulepszonej „burzy mózgów”. </w:t>
      </w:r>
      <w:r w:rsidRPr="00B2022D">
        <w:rPr>
          <w:rFonts w:eastAsia="Times New Roman" w:cstheme="minorHAnsi"/>
          <w:b/>
          <w:color w:val="000000"/>
          <w:sz w:val="24"/>
          <w:szCs w:val="24"/>
          <w:lang w:val="pl-PL" w:eastAsia="pl-PL"/>
        </w:rPr>
        <w:t>Narzędzie to pozwala (…) spojrzeć na zagadnienie z trzech różnych perspektyw.</w:t>
      </w:r>
    </w:p>
    <w:p w:rsidR="00B2022D" w:rsidRPr="00B2022D" w:rsidRDefault="00B2022D" w:rsidP="00B2022D">
      <w:pPr>
        <w:shd w:val="clear" w:color="auto" w:fill="FFFFFF"/>
        <w:spacing w:line="276" w:lineRule="auto"/>
        <w:ind w:firstLine="0"/>
        <w:jc w:val="both"/>
        <w:rPr>
          <w:rFonts w:eastAsia="Times New Roman" w:cstheme="minorHAnsi"/>
          <w:b/>
          <w:color w:val="000000"/>
          <w:sz w:val="24"/>
          <w:szCs w:val="24"/>
          <w:lang w:val="pl-PL" w:eastAsia="pl-PL"/>
        </w:rPr>
      </w:pPr>
    </w:p>
    <w:tbl>
      <w:tblPr>
        <w:tblStyle w:val="Tabela-Siatka"/>
        <w:tblW w:w="0" w:type="auto"/>
        <w:tblLook w:val="04A0"/>
      </w:tblPr>
      <w:tblGrid>
        <w:gridCol w:w="3652"/>
        <w:gridCol w:w="5634"/>
      </w:tblGrid>
      <w:tr w:rsidR="00B2022D" w:rsidRPr="00045287" w:rsidTr="009E380B">
        <w:tc>
          <w:tcPr>
            <w:tcW w:w="3652" w:type="dxa"/>
            <w:vAlign w:val="center"/>
          </w:tcPr>
          <w:p w:rsidR="00B2022D" w:rsidRPr="00B2022D" w:rsidRDefault="00B2022D" w:rsidP="009E380B">
            <w:pPr>
              <w:shd w:val="clear" w:color="auto" w:fill="FFFFFF"/>
              <w:spacing w:after="300" w:line="276" w:lineRule="auto"/>
              <w:ind w:firstLine="0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val="pl-PL" w:eastAsia="pl-PL"/>
              </w:rPr>
            </w:pPr>
          </w:p>
          <w:p w:rsidR="00B2022D" w:rsidRPr="00B2022D" w:rsidRDefault="00B2022D" w:rsidP="009E380B">
            <w:pPr>
              <w:shd w:val="clear" w:color="auto" w:fill="FFFFFF"/>
              <w:spacing w:after="300" w:line="276" w:lineRule="auto"/>
              <w:ind w:firstLine="0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val="pl-PL" w:eastAsia="pl-PL"/>
              </w:rPr>
            </w:pPr>
            <w:r w:rsidRPr="00B2022D">
              <w:rPr>
                <w:rFonts w:eastAsia="Times New Roman" w:cstheme="minorHAnsi"/>
                <w:b/>
                <w:color w:val="000000"/>
                <w:sz w:val="24"/>
                <w:szCs w:val="24"/>
                <w:lang w:val="pl-PL" w:eastAsia="pl-PL"/>
              </w:rPr>
              <w:t>Marzyciel</w:t>
            </w:r>
          </w:p>
        </w:tc>
        <w:tc>
          <w:tcPr>
            <w:tcW w:w="5634" w:type="dxa"/>
          </w:tcPr>
          <w:p w:rsidR="00B2022D" w:rsidRPr="00B2022D" w:rsidRDefault="00B2022D" w:rsidP="00B2022D">
            <w:pPr>
              <w:shd w:val="clear" w:color="auto" w:fill="FFFFFF"/>
              <w:spacing w:after="300" w:line="276" w:lineRule="auto"/>
              <w:ind w:firstLine="0"/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</w:pPr>
            <w:r w:rsidRPr="00B2022D"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Korzysta z marzeń, uruch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amia swoją wyobraźnię, rozbudza</w:t>
            </w:r>
            <w:r w:rsidRPr="00B2022D"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 xml:space="preserve"> ją, tworzy fantastyczne, często wyolbrzymione wizje swoich celów, Zadaje </w:t>
            </w:r>
            <w:proofErr w:type="gramStart"/>
            <w:r w:rsidRPr="00B2022D"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pytania: „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C</w:t>
            </w:r>
            <w:r w:rsidRPr="00B2022D"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zego</w:t>
            </w:r>
            <w:proofErr w:type="gramEnd"/>
            <w:r w:rsidRPr="00B2022D"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 xml:space="preserve"> chcę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?</w:t>
            </w:r>
            <w:r w:rsidRPr="00B2022D"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”, „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J</w:t>
            </w:r>
            <w:r w:rsidRPr="00B2022D"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aki jest mój cel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?</w:t>
            </w:r>
            <w:r w:rsidRPr="00B2022D"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”, „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C</w:t>
            </w:r>
            <w:r w:rsidRPr="00B2022D"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o chcę zrobić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?</w:t>
            </w:r>
            <w:r w:rsidRPr="00B2022D"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”, „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K</w:t>
            </w:r>
            <w:r w:rsidRPr="00B2022D"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im chcę być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?</w:t>
            </w:r>
            <w:r w:rsidRPr="00B2022D"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”, „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J</w:t>
            </w:r>
            <w:r w:rsidRPr="00B2022D"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akie korzyści odniosę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?</w:t>
            </w:r>
            <w:r w:rsidRPr="00B2022D"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”,</w:t>
            </w:r>
          </w:p>
        </w:tc>
      </w:tr>
      <w:tr w:rsidR="00B2022D" w:rsidRPr="00045287" w:rsidTr="009E380B">
        <w:tc>
          <w:tcPr>
            <w:tcW w:w="3652" w:type="dxa"/>
            <w:vAlign w:val="center"/>
          </w:tcPr>
          <w:p w:rsidR="00B2022D" w:rsidRPr="00B2022D" w:rsidRDefault="00B2022D" w:rsidP="009E380B">
            <w:pPr>
              <w:shd w:val="clear" w:color="auto" w:fill="FFFFFF"/>
              <w:spacing w:after="300" w:line="276" w:lineRule="auto"/>
              <w:ind w:firstLine="0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val="pl-PL" w:eastAsia="pl-PL"/>
              </w:rPr>
            </w:pPr>
          </w:p>
          <w:p w:rsidR="00B2022D" w:rsidRPr="00B2022D" w:rsidRDefault="00B2022D" w:rsidP="009E380B">
            <w:pPr>
              <w:shd w:val="clear" w:color="auto" w:fill="FFFFFF"/>
              <w:spacing w:after="300" w:line="276" w:lineRule="auto"/>
              <w:ind w:firstLine="0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val="pl-PL" w:eastAsia="pl-PL"/>
              </w:rPr>
            </w:pPr>
            <w:r w:rsidRPr="00B2022D">
              <w:rPr>
                <w:rFonts w:eastAsia="Times New Roman" w:cstheme="minorHAnsi"/>
                <w:b/>
                <w:color w:val="000000"/>
                <w:sz w:val="24"/>
                <w:szCs w:val="24"/>
                <w:lang w:val="pl-PL" w:eastAsia="pl-PL"/>
              </w:rPr>
              <w:t>Realista</w:t>
            </w:r>
          </w:p>
        </w:tc>
        <w:tc>
          <w:tcPr>
            <w:tcW w:w="5634" w:type="dxa"/>
          </w:tcPr>
          <w:p w:rsidR="00B2022D" w:rsidRPr="00B2022D" w:rsidRDefault="00B2022D" w:rsidP="00B2022D">
            <w:pPr>
              <w:shd w:val="clear" w:color="auto" w:fill="FFFFFF"/>
              <w:spacing w:after="300" w:line="276" w:lineRule="auto"/>
              <w:ind w:firstLine="0"/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</w:pPr>
            <w:r w:rsidRPr="00B2022D"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Urealnia marzenia, sprawdza zasoby, czas, osoby do pomocy w realizacji. Zadaje pytania: „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J</w:t>
            </w:r>
            <w:r w:rsidRPr="00B2022D"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ak to zrobię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?</w:t>
            </w:r>
            <w:r w:rsidRPr="00B2022D"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”, „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J</w:t>
            </w:r>
            <w:r w:rsidRPr="00B2022D"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akie zasoby posiadam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?”, „J</w:t>
            </w:r>
            <w:r w:rsidRPr="00B2022D"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akich zasobów potrzebuję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?”, „K</w:t>
            </w:r>
            <w:r w:rsidRPr="00B2022D"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to będzie zaangażowany w projekt oprócz mnie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?”,  „I</w:t>
            </w:r>
            <w:r w:rsidRPr="00B2022D"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le czasu zajmie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?”, „P</w:t>
            </w:r>
            <w:r w:rsidRPr="00B2022D"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o czym poznam, że osiągnąłem cel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?</w:t>
            </w:r>
            <w:r w:rsidRPr="00B2022D"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” </w:t>
            </w:r>
          </w:p>
        </w:tc>
      </w:tr>
      <w:tr w:rsidR="00B2022D" w:rsidRPr="00045287" w:rsidTr="009E380B">
        <w:tc>
          <w:tcPr>
            <w:tcW w:w="3652" w:type="dxa"/>
            <w:vAlign w:val="center"/>
          </w:tcPr>
          <w:p w:rsidR="00B2022D" w:rsidRPr="00B2022D" w:rsidRDefault="00B2022D" w:rsidP="009E380B">
            <w:pPr>
              <w:shd w:val="clear" w:color="auto" w:fill="FFFFFF"/>
              <w:spacing w:after="300" w:line="276" w:lineRule="auto"/>
              <w:ind w:firstLine="0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val="pl-PL" w:eastAsia="pl-PL"/>
              </w:rPr>
            </w:pPr>
          </w:p>
          <w:p w:rsidR="00B2022D" w:rsidRPr="00B2022D" w:rsidRDefault="00B2022D" w:rsidP="009E380B">
            <w:pPr>
              <w:shd w:val="clear" w:color="auto" w:fill="FFFFFF"/>
              <w:spacing w:after="300" w:line="276" w:lineRule="auto"/>
              <w:ind w:firstLine="0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val="pl-PL" w:eastAsia="pl-PL"/>
              </w:rPr>
            </w:pPr>
            <w:r w:rsidRPr="00B2022D">
              <w:rPr>
                <w:rFonts w:eastAsia="Times New Roman" w:cstheme="minorHAnsi"/>
                <w:b/>
                <w:color w:val="000000"/>
                <w:sz w:val="24"/>
                <w:szCs w:val="24"/>
                <w:lang w:val="pl-PL" w:eastAsia="pl-PL"/>
              </w:rPr>
              <w:t>Krytyk</w:t>
            </w:r>
          </w:p>
        </w:tc>
        <w:tc>
          <w:tcPr>
            <w:tcW w:w="5634" w:type="dxa"/>
          </w:tcPr>
          <w:p w:rsidR="00B2022D" w:rsidRPr="00B2022D" w:rsidRDefault="00B2022D" w:rsidP="00B2022D">
            <w:pPr>
              <w:shd w:val="clear" w:color="auto" w:fill="FFFFFF"/>
              <w:spacing w:after="300" w:line="276" w:lineRule="auto"/>
              <w:ind w:firstLine="0"/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</w:pPr>
            <w:r w:rsidRPr="00B2022D"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 xml:space="preserve">Stara 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 xml:space="preserve">się </w:t>
            </w:r>
            <w:r w:rsidRPr="00B2022D"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 xml:space="preserve">znaleźć potencjalne przeszkody </w:t>
            </w:r>
            <w:r w:rsidRPr="00B2022D"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br/>
              <w:t>i utrudnienia, s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zuka</w:t>
            </w:r>
            <w:r w:rsidRPr="00B2022D"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 xml:space="preserve"> słabych punktów planu i miejsc, 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br/>
              <w:t>w których</w:t>
            </w:r>
            <w:r w:rsidRPr="00B2022D"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 xml:space="preserve"> jest pewne prawdopodobieństwo niepowodzenia. Zadaje </w:t>
            </w:r>
            <w:proofErr w:type="gramStart"/>
            <w:r w:rsidRPr="00B2022D"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pytania: „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C</w:t>
            </w:r>
            <w:r w:rsidRPr="00B2022D"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o</w:t>
            </w:r>
            <w:proofErr w:type="gramEnd"/>
            <w:r w:rsidRPr="00B2022D"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 xml:space="preserve"> się nie uda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?</w:t>
            </w:r>
            <w:r w:rsidRPr="00B2022D"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”, „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C</w:t>
            </w:r>
            <w:r w:rsidRPr="00B2022D"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o może mnie zaskoczyć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?</w:t>
            </w:r>
            <w:r w:rsidRPr="00B2022D"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”, „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J</w:t>
            </w:r>
            <w:r w:rsidRPr="00B2022D"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akie pułapki czyhają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?</w:t>
            </w:r>
            <w:r w:rsidRPr="00B2022D"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”, „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K</w:t>
            </w:r>
            <w:r w:rsidRPr="00B2022D"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to coś straci, jeśli osiągnę swój cel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?</w:t>
            </w:r>
            <w:r w:rsidRPr="00B2022D"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”, „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K</w:t>
            </w:r>
            <w:r w:rsidRPr="00B2022D"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to będzie się sprzeciwiał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?</w:t>
            </w:r>
            <w:r w:rsidRPr="00B2022D">
              <w:rPr>
                <w:rFonts w:eastAsia="Times New Roman" w:cstheme="minorHAnsi"/>
                <w:color w:val="000000"/>
                <w:sz w:val="24"/>
                <w:szCs w:val="24"/>
                <w:lang w:val="pl-PL" w:eastAsia="pl-PL"/>
              </w:rPr>
              <w:t>”.</w:t>
            </w:r>
          </w:p>
        </w:tc>
      </w:tr>
    </w:tbl>
    <w:p w:rsidR="00B2022D" w:rsidRDefault="00B2022D" w:rsidP="00B2022D">
      <w:pPr>
        <w:shd w:val="clear" w:color="auto" w:fill="FFFFFF"/>
        <w:spacing w:after="300" w:line="276" w:lineRule="auto"/>
        <w:ind w:firstLine="0"/>
        <w:jc w:val="both"/>
        <w:rPr>
          <w:rFonts w:eastAsia="Times New Roman" w:cstheme="minorHAnsi"/>
          <w:b/>
          <w:bCs/>
          <w:color w:val="000000"/>
          <w:sz w:val="24"/>
          <w:szCs w:val="24"/>
          <w:lang w:val="pl-PL" w:eastAsia="pl-PL"/>
        </w:rPr>
      </w:pPr>
    </w:p>
    <w:p w:rsidR="00B2022D" w:rsidRPr="00B2022D" w:rsidRDefault="00B2022D" w:rsidP="00B2022D">
      <w:pPr>
        <w:shd w:val="clear" w:color="auto" w:fill="FFFFFF"/>
        <w:spacing w:line="276" w:lineRule="auto"/>
        <w:ind w:firstLine="0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B2022D">
        <w:rPr>
          <w:rFonts w:eastAsia="Times New Roman" w:cstheme="minorHAnsi"/>
          <w:b/>
          <w:bCs/>
          <w:color w:val="000000"/>
          <w:sz w:val="24"/>
          <w:szCs w:val="24"/>
          <w:lang w:val="pl-PL" w:eastAsia="pl-PL"/>
        </w:rPr>
        <w:t xml:space="preserve">Co pozwala osiągnąć strategia </w:t>
      </w:r>
      <w:proofErr w:type="spellStart"/>
      <w:r w:rsidRPr="00B2022D">
        <w:rPr>
          <w:rFonts w:eastAsia="Times New Roman" w:cstheme="minorHAnsi"/>
          <w:b/>
          <w:bCs/>
          <w:color w:val="000000"/>
          <w:sz w:val="24"/>
          <w:szCs w:val="24"/>
          <w:lang w:val="pl-PL" w:eastAsia="pl-PL"/>
        </w:rPr>
        <w:t>Disney’</w:t>
      </w:r>
      <w:proofErr w:type="gramStart"/>
      <w:r w:rsidRPr="00B2022D">
        <w:rPr>
          <w:rFonts w:eastAsia="Times New Roman" w:cstheme="minorHAnsi"/>
          <w:b/>
          <w:bCs/>
          <w:color w:val="000000"/>
          <w:sz w:val="24"/>
          <w:szCs w:val="24"/>
          <w:lang w:val="pl-PL" w:eastAsia="pl-PL"/>
        </w:rPr>
        <w:t>a</w:t>
      </w:r>
      <w:proofErr w:type="spellEnd"/>
      <w:r w:rsidRPr="00B2022D">
        <w:rPr>
          <w:rFonts w:eastAsia="Times New Roman" w:cstheme="minorHAnsi"/>
          <w:b/>
          <w:bCs/>
          <w:color w:val="000000"/>
          <w:sz w:val="24"/>
          <w:szCs w:val="24"/>
          <w:lang w:val="pl-PL" w:eastAsia="pl-PL"/>
        </w:rPr>
        <w:t>:</w:t>
      </w:r>
      <w:proofErr w:type="gramEnd"/>
    </w:p>
    <w:p w:rsidR="00B2022D" w:rsidRDefault="00B2022D" w:rsidP="00B2022D">
      <w:pPr>
        <w:pStyle w:val="Akapitzlist"/>
        <w:numPr>
          <w:ilvl w:val="3"/>
          <w:numId w:val="47"/>
        </w:numPr>
        <w:shd w:val="clear" w:color="auto" w:fill="FFFFFF"/>
        <w:spacing w:after="300" w:line="276" w:lineRule="auto"/>
        <w:ind w:left="851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2022D">
        <w:rPr>
          <w:rFonts w:eastAsia="Times New Roman" w:cstheme="minorHAnsi"/>
          <w:color w:val="000000"/>
          <w:sz w:val="24"/>
          <w:szCs w:val="24"/>
          <w:lang w:val="pl-PL" w:eastAsia="pl-PL"/>
        </w:rPr>
        <w:t>spojrzenie</w:t>
      </w:r>
      <w:proofErr w:type="gramEnd"/>
      <w:r w:rsidRPr="00B2022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na zagadnienie z wielu perspektyw i z pewnego dystansu</w:t>
      </w:r>
      <w:r>
        <w:rPr>
          <w:rFonts w:eastAsia="Times New Roman" w:cstheme="minorHAnsi"/>
          <w:color w:val="000000"/>
          <w:sz w:val="24"/>
          <w:szCs w:val="24"/>
          <w:lang w:val="pl-PL" w:eastAsia="pl-PL"/>
        </w:rPr>
        <w:t>;</w:t>
      </w:r>
    </w:p>
    <w:p w:rsidR="00B2022D" w:rsidRDefault="00B2022D" w:rsidP="00B2022D">
      <w:pPr>
        <w:pStyle w:val="Akapitzlist"/>
        <w:numPr>
          <w:ilvl w:val="3"/>
          <w:numId w:val="47"/>
        </w:numPr>
        <w:shd w:val="clear" w:color="auto" w:fill="FFFFFF"/>
        <w:spacing w:after="300" w:line="276" w:lineRule="auto"/>
        <w:ind w:left="851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2022D">
        <w:rPr>
          <w:rFonts w:eastAsia="Times New Roman" w:cstheme="minorHAnsi"/>
          <w:color w:val="000000"/>
          <w:sz w:val="24"/>
          <w:szCs w:val="24"/>
          <w:lang w:val="pl-PL" w:eastAsia="pl-PL"/>
        </w:rPr>
        <w:t>znalezienie</w:t>
      </w:r>
      <w:proofErr w:type="gramEnd"/>
      <w:r w:rsidRPr="00B2022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kreatywnych rozwiązań</w:t>
      </w:r>
      <w:r>
        <w:rPr>
          <w:rFonts w:eastAsia="Times New Roman" w:cstheme="minorHAnsi"/>
          <w:color w:val="000000"/>
          <w:sz w:val="24"/>
          <w:szCs w:val="24"/>
          <w:lang w:val="pl-PL" w:eastAsia="pl-PL"/>
        </w:rPr>
        <w:t>;</w:t>
      </w:r>
    </w:p>
    <w:p w:rsidR="00B2022D" w:rsidRDefault="00B2022D" w:rsidP="00B2022D">
      <w:pPr>
        <w:pStyle w:val="Akapitzlist"/>
        <w:numPr>
          <w:ilvl w:val="3"/>
          <w:numId w:val="47"/>
        </w:numPr>
        <w:shd w:val="clear" w:color="auto" w:fill="FFFFFF"/>
        <w:spacing w:after="300" w:line="276" w:lineRule="auto"/>
        <w:ind w:left="851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2022D">
        <w:rPr>
          <w:rFonts w:eastAsia="Times New Roman" w:cstheme="minorHAnsi"/>
          <w:color w:val="000000"/>
          <w:sz w:val="24"/>
          <w:szCs w:val="24"/>
          <w:lang w:val="pl-PL" w:eastAsia="pl-PL"/>
        </w:rPr>
        <w:t>identyfikacja</w:t>
      </w:r>
      <w:proofErr w:type="gramEnd"/>
      <w:r w:rsidRPr="00B2022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zagrożeń</w:t>
      </w:r>
      <w:r>
        <w:rPr>
          <w:rFonts w:eastAsia="Times New Roman" w:cstheme="minorHAnsi"/>
          <w:color w:val="000000"/>
          <w:sz w:val="24"/>
          <w:szCs w:val="24"/>
          <w:lang w:val="pl-PL" w:eastAsia="pl-PL"/>
        </w:rPr>
        <w:t>;</w:t>
      </w:r>
    </w:p>
    <w:p w:rsidR="00B2022D" w:rsidRDefault="00B2022D" w:rsidP="00B2022D">
      <w:pPr>
        <w:pStyle w:val="Akapitzlist"/>
        <w:numPr>
          <w:ilvl w:val="3"/>
          <w:numId w:val="47"/>
        </w:numPr>
        <w:shd w:val="clear" w:color="auto" w:fill="FFFFFF"/>
        <w:spacing w:line="276" w:lineRule="auto"/>
        <w:ind w:left="851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2022D">
        <w:rPr>
          <w:rFonts w:eastAsia="Times New Roman" w:cstheme="minorHAnsi"/>
          <w:color w:val="000000"/>
          <w:sz w:val="24"/>
          <w:szCs w:val="24"/>
          <w:lang w:val="pl-PL" w:eastAsia="pl-PL"/>
        </w:rPr>
        <w:t>zbudowanie</w:t>
      </w:r>
      <w:proofErr w:type="gramEnd"/>
      <w:r w:rsidRPr="00B2022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pełnego obrazu przedsięwzięcia/projektu, zdefiniowanie i opisanie takich zagadnień jak:</w:t>
      </w:r>
    </w:p>
    <w:p w:rsidR="00045287" w:rsidRPr="00045287" w:rsidRDefault="00045287" w:rsidP="00045287">
      <w:pPr>
        <w:shd w:val="clear" w:color="auto" w:fill="FFFFFF"/>
        <w:spacing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</w:p>
    <w:p w:rsidR="00B2022D" w:rsidRPr="009E380B" w:rsidRDefault="00B2022D" w:rsidP="00B2022D">
      <w:pPr>
        <w:numPr>
          <w:ilvl w:val="1"/>
          <w:numId w:val="48"/>
        </w:numPr>
        <w:shd w:val="clear" w:color="auto" w:fill="FFFFFF"/>
        <w:spacing w:line="276" w:lineRule="auto"/>
        <w:ind w:left="851" w:firstLine="0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2022D">
        <w:rPr>
          <w:rFonts w:eastAsia="Times New Roman" w:cstheme="minorHAnsi"/>
          <w:color w:val="000000"/>
          <w:sz w:val="24"/>
          <w:szCs w:val="24"/>
          <w:lang w:val="pl-PL" w:eastAsia="pl-PL"/>
        </w:rPr>
        <w:lastRenderedPageBreak/>
        <w:t>wizja</w:t>
      </w:r>
      <w:proofErr w:type="gramEnd"/>
      <w:r w:rsidRPr="00B2022D">
        <w:rPr>
          <w:rFonts w:eastAsia="Times New Roman" w:cstheme="minorHAnsi"/>
          <w:color w:val="000000"/>
          <w:sz w:val="24"/>
          <w:szCs w:val="24"/>
          <w:lang w:val="pl-PL" w:eastAsia="pl-PL"/>
        </w:rPr>
        <w:t>;</w:t>
      </w:r>
      <w:r w:rsidRPr="00B2022D">
        <w:rPr>
          <w:rFonts w:cstheme="minorHAnsi"/>
          <w:sz w:val="24"/>
          <w:szCs w:val="24"/>
          <w:lang w:val="pl-PL"/>
        </w:rPr>
        <w:t xml:space="preserve"> </w:t>
      </w:r>
    </w:p>
    <w:p w:rsidR="00B2022D" w:rsidRDefault="00B2022D" w:rsidP="00B2022D">
      <w:pPr>
        <w:numPr>
          <w:ilvl w:val="1"/>
          <w:numId w:val="48"/>
        </w:numPr>
        <w:shd w:val="clear" w:color="auto" w:fill="FFFFFF"/>
        <w:spacing w:line="276" w:lineRule="auto"/>
        <w:ind w:left="851" w:firstLine="0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2022D">
        <w:rPr>
          <w:rFonts w:eastAsia="Times New Roman" w:cstheme="minorHAnsi"/>
          <w:color w:val="000000"/>
          <w:sz w:val="24"/>
          <w:szCs w:val="24"/>
          <w:lang w:val="pl-PL" w:eastAsia="pl-PL"/>
        </w:rPr>
        <w:t>zasoby</w:t>
      </w:r>
      <w:proofErr w:type="gramEnd"/>
      <w:r w:rsidRPr="00B2022D">
        <w:rPr>
          <w:rFonts w:eastAsia="Times New Roman" w:cstheme="minorHAnsi"/>
          <w:color w:val="000000"/>
          <w:sz w:val="24"/>
          <w:szCs w:val="24"/>
          <w:lang w:val="pl-PL" w:eastAsia="pl-PL"/>
        </w:rPr>
        <w:t>;</w:t>
      </w:r>
    </w:p>
    <w:p w:rsidR="00B2022D" w:rsidRDefault="00B2022D" w:rsidP="00B2022D">
      <w:pPr>
        <w:numPr>
          <w:ilvl w:val="1"/>
          <w:numId w:val="48"/>
        </w:numPr>
        <w:shd w:val="clear" w:color="auto" w:fill="FFFFFF"/>
        <w:spacing w:line="276" w:lineRule="auto"/>
        <w:ind w:left="851" w:firstLine="0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2022D">
        <w:rPr>
          <w:rFonts w:eastAsia="Times New Roman" w:cstheme="minorHAnsi"/>
          <w:color w:val="000000"/>
          <w:sz w:val="24"/>
          <w:szCs w:val="24"/>
          <w:lang w:val="pl-PL" w:eastAsia="pl-PL"/>
        </w:rPr>
        <w:t>zagrożenia</w:t>
      </w:r>
      <w:proofErr w:type="gramEnd"/>
      <w:r w:rsidRPr="00B2022D">
        <w:rPr>
          <w:rFonts w:eastAsia="Times New Roman" w:cstheme="minorHAnsi"/>
          <w:color w:val="000000"/>
          <w:sz w:val="24"/>
          <w:szCs w:val="24"/>
          <w:lang w:val="pl-PL" w:eastAsia="pl-PL"/>
        </w:rPr>
        <w:t>;</w:t>
      </w:r>
    </w:p>
    <w:p w:rsidR="00B2022D" w:rsidRDefault="00B2022D" w:rsidP="00B2022D">
      <w:pPr>
        <w:numPr>
          <w:ilvl w:val="1"/>
          <w:numId w:val="48"/>
        </w:numPr>
        <w:shd w:val="clear" w:color="auto" w:fill="FFFFFF"/>
        <w:spacing w:line="276" w:lineRule="auto"/>
        <w:ind w:left="851" w:firstLine="0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2022D">
        <w:rPr>
          <w:rFonts w:eastAsia="Times New Roman" w:cstheme="minorHAnsi"/>
          <w:color w:val="000000"/>
          <w:sz w:val="24"/>
          <w:szCs w:val="24"/>
          <w:lang w:val="pl-PL" w:eastAsia="pl-PL"/>
        </w:rPr>
        <w:t>potrzeby</w:t>
      </w:r>
      <w:proofErr w:type="gramEnd"/>
      <w:r w:rsidRPr="00B2022D">
        <w:rPr>
          <w:rFonts w:eastAsia="Times New Roman" w:cstheme="minorHAnsi"/>
          <w:color w:val="000000"/>
          <w:sz w:val="24"/>
          <w:szCs w:val="24"/>
          <w:lang w:val="pl-PL" w:eastAsia="pl-PL"/>
        </w:rPr>
        <w:t>;</w:t>
      </w:r>
    </w:p>
    <w:p w:rsidR="00B2022D" w:rsidRDefault="00B2022D" w:rsidP="00B2022D">
      <w:pPr>
        <w:numPr>
          <w:ilvl w:val="1"/>
          <w:numId w:val="48"/>
        </w:numPr>
        <w:shd w:val="clear" w:color="auto" w:fill="FFFFFF"/>
        <w:spacing w:line="276" w:lineRule="auto"/>
        <w:ind w:left="851" w:firstLine="0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2022D">
        <w:rPr>
          <w:rFonts w:eastAsia="Times New Roman" w:cstheme="minorHAnsi"/>
          <w:color w:val="000000"/>
          <w:sz w:val="24"/>
          <w:szCs w:val="24"/>
          <w:lang w:val="pl-PL" w:eastAsia="pl-PL"/>
        </w:rPr>
        <w:t>plan</w:t>
      </w:r>
      <w:proofErr w:type="gramEnd"/>
      <w:r w:rsidRPr="00B2022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realizacji;</w:t>
      </w:r>
    </w:p>
    <w:p w:rsidR="00B2022D" w:rsidRDefault="00B2022D" w:rsidP="00B2022D">
      <w:pPr>
        <w:numPr>
          <w:ilvl w:val="1"/>
          <w:numId w:val="48"/>
        </w:numPr>
        <w:shd w:val="clear" w:color="auto" w:fill="FFFFFF"/>
        <w:spacing w:line="276" w:lineRule="auto"/>
        <w:ind w:left="851" w:firstLine="0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2022D">
        <w:rPr>
          <w:rFonts w:eastAsia="Times New Roman" w:cstheme="minorHAnsi"/>
          <w:color w:val="000000"/>
          <w:sz w:val="24"/>
          <w:szCs w:val="24"/>
          <w:lang w:val="pl-PL" w:eastAsia="pl-PL"/>
        </w:rPr>
        <w:t>motywacja</w:t>
      </w:r>
      <w:proofErr w:type="gramEnd"/>
      <w:r w:rsidRPr="00B2022D">
        <w:rPr>
          <w:rFonts w:eastAsia="Times New Roman" w:cstheme="minorHAnsi"/>
          <w:color w:val="000000"/>
          <w:sz w:val="24"/>
          <w:szCs w:val="24"/>
          <w:lang w:val="pl-PL" w:eastAsia="pl-PL"/>
        </w:rPr>
        <w:t>;</w:t>
      </w:r>
      <w:bookmarkStart w:id="0" w:name="_GoBack"/>
      <w:bookmarkEnd w:id="0"/>
    </w:p>
    <w:p w:rsidR="00B2022D" w:rsidRPr="00B2022D" w:rsidRDefault="00B2022D" w:rsidP="00B2022D">
      <w:pPr>
        <w:numPr>
          <w:ilvl w:val="1"/>
          <w:numId w:val="48"/>
        </w:numPr>
        <w:shd w:val="clear" w:color="auto" w:fill="FFFFFF"/>
        <w:spacing w:line="276" w:lineRule="auto"/>
        <w:ind w:left="851" w:firstLine="0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proofErr w:type="gramStart"/>
      <w:r w:rsidRPr="00B2022D">
        <w:rPr>
          <w:rFonts w:eastAsia="Times New Roman" w:cstheme="minorHAnsi"/>
          <w:color w:val="000000"/>
          <w:sz w:val="24"/>
          <w:szCs w:val="24"/>
          <w:lang w:val="pl-PL" w:eastAsia="pl-PL"/>
        </w:rPr>
        <w:t>nabranie</w:t>
      </w:r>
      <w:proofErr w:type="gramEnd"/>
      <w:r w:rsidRPr="00B2022D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dobrych nawyków w planowaniu realizacji celów.</w:t>
      </w:r>
    </w:p>
    <w:p w:rsidR="00B2022D" w:rsidRPr="00B2022D" w:rsidRDefault="00B2022D" w:rsidP="00B2022D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7C18E8" w:rsidRPr="00B2022D" w:rsidRDefault="007C18E8" w:rsidP="00B2022D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sectPr w:rsidR="007C18E8" w:rsidRPr="00B2022D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09B2" w:rsidRDefault="006009B2" w:rsidP="00AB1AF3">
      <w:r>
        <w:separator/>
      </w:r>
    </w:p>
  </w:endnote>
  <w:endnote w:type="continuationSeparator" w:id="0">
    <w:p w:rsidR="006009B2" w:rsidRDefault="006009B2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3146766"/>
      <w:docPartObj>
        <w:docPartGallery w:val="Page Numbers (Bottom of Page)"/>
        <w:docPartUnique/>
      </w:docPartObj>
    </w:sdtPr>
    <w:sdtContent>
      <w:p w:rsidR="00805AEB" w:rsidRDefault="006D0AE3">
        <w:pPr>
          <w:pStyle w:val="Stopka"/>
          <w:jc w:val="right"/>
        </w:pPr>
        <w:fldSimple w:instr=" PAGE   \* MERGEFORMAT ">
          <w:r w:rsidR="00045287">
            <w:rPr>
              <w:noProof/>
            </w:rPr>
            <w:t>1</w:t>
          </w:r>
        </w:fldSimple>
      </w:p>
    </w:sdtContent>
  </w:sdt>
  <w:p w:rsidR="00805AEB" w:rsidRDefault="00805AE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09B2" w:rsidRDefault="006009B2" w:rsidP="00AB1AF3">
      <w:r>
        <w:separator/>
      </w:r>
    </w:p>
  </w:footnote>
  <w:footnote w:type="continuationSeparator" w:id="0">
    <w:p w:rsidR="006009B2" w:rsidRDefault="006009B2" w:rsidP="00AB1AF3">
      <w:r>
        <w:continuationSeparator/>
      </w:r>
    </w:p>
  </w:footnote>
  <w:footnote w:id="1">
    <w:p w:rsidR="00B2022D" w:rsidRPr="009E380B" w:rsidRDefault="00B2022D" w:rsidP="00B2022D">
      <w:pPr>
        <w:pStyle w:val="Tekstprzypisudolnego"/>
        <w:ind w:firstLine="0"/>
        <w:rPr>
          <w:rFonts w:ascii="Times New Roman" w:hAnsi="Times New Roman" w:cs="Times New Roman"/>
          <w:lang w:val="pl-PL"/>
        </w:rPr>
      </w:pPr>
      <w:r w:rsidRPr="001C5183">
        <w:rPr>
          <w:rStyle w:val="Odwoanieprzypisudolnego"/>
          <w:rFonts w:ascii="Times New Roman" w:hAnsi="Times New Roman" w:cs="Times New Roman"/>
        </w:rPr>
        <w:footnoteRef/>
      </w:r>
      <w:r w:rsidRPr="009E380B">
        <w:rPr>
          <w:rFonts w:ascii="Times New Roman" w:hAnsi="Times New Roman" w:cs="Times New Roman"/>
          <w:lang w:val="pl-PL"/>
        </w:rPr>
        <w:t xml:space="preserve"> </w:t>
      </w:r>
      <w:r w:rsidRPr="00B2022D">
        <w:rPr>
          <w:rFonts w:cstheme="minorHAnsi"/>
          <w:lang w:val="pl-PL"/>
        </w:rPr>
        <w:t xml:space="preserve">Opracowano na podstawie: </w:t>
      </w:r>
      <w:hyperlink r:id="rId1" w:history="1">
        <w:r w:rsidRPr="00B2022D">
          <w:rPr>
            <w:rStyle w:val="Hipercze"/>
            <w:rFonts w:eastAsia="Times New Roman" w:cstheme="minorHAnsi"/>
            <w:lang w:val="pl-PL" w:eastAsia="pl-PL"/>
          </w:rPr>
          <w:t>http://smart-coaching.pl/jak-zmienic-myslenie-poprzez-strategie-walta-disneya/</w:t>
        </w:r>
      </w:hyperlink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446AAE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-757555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446AAE" w:rsidRDefault="00446AAE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446AAE" w:rsidRDefault="00446AAE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446AAE" w:rsidRDefault="00446AAE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5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43A5C4F"/>
    <w:multiLevelType w:val="hybridMultilevel"/>
    <w:tmpl w:val="16842A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613289A"/>
    <w:multiLevelType w:val="hybridMultilevel"/>
    <w:tmpl w:val="DE063A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5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7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7"/>
  </w:num>
  <w:num w:numId="2">
    <w:abstractNumId w:val="16"/>
  </w:num>
  <w:num w:numId="3">
    <w:abstractNumId w:val="7"/>
  </w:num>
  <w:num w:numId="4">
    <w:abstractNumId w:val="5"/>
  </w:num>
  <w:num w:numId="5">
    <w:abstractNumId w:val="46"/>
  </w:num>
  <w:num w:numId="6">
    <w:abstractNumId w:val="47"/>
  </w:num>
  <w:num w:numId="7">
    <w:abstractNumId w:val="8"/>
  </w:num>
  <w:num w:numId="8">
    <w:abstractNumId w:val="1"/>
  </w:num>
  <w:num w:numId="9">
    <w:abstractNumId w:val="9"/>
  </w:num>
  <w:num w:numId="10">
    <w:abstractNumId w:val="26"/>
  </w:num>
  <w:num w:numId="11">
    <w:abstractNumId w:val="10"/>
  </w:num>
  <w:num w:numId="12">
    <w:abstractNumId w:val="0"/>
  </w:num>
  <w:num w:numId="13">
    <w:abstractNumId w:val="18"/>
  </w:num>
  <w:num w:numId="14">
    <w:abstractNumId w:val="45"/>
  </w:num>
  <w:num w:numId="15">
    <w:abstractNumId w:val="30"/>
  </w:num>
  <w:num w:numId="16">
    <w:abstractNumId w:val="29"/>
  </w:num>
  <w:num w:numId="17">
    <w:abstractNumId w:val="24"/>
  </w:num>
  <w:num w:numId="18">
    <w:abstractNumId w:val="35"/>
  </w:num>
  <w:num w:numId="19">
    <w:abstractNumId w:val="22"/>
  </w:num>
  <w:num w:numId="20">
    <w:abstractNumId w:val="33"/>
  </w:num>
  <w:num w:numId="21">
    <w:abstractNumId w:val="2"/>
  </w:num>
  <w:num w:numId="22">
    <w:abstractNumId w:val="27"/>
  </w:num>
  <w:num w:numId="23">
    <w:abstractNumId w:val="32"/>
  </w:num>
  <w:num w:numId="24">
    <w:abstractNumId w:val="20"/>
  </w:num>
  <w:num w:numId="25">
    <w:abstractNumId w:val="43"/>
  </w:num>
  <w:num w:numId="26">
    <w:abstractNumId w:val="13"/>
  </w:num>
  <w:num w:numId="27">
    <w:abstractNumId w:val="12"/>
  </w:num>
  <w:num w:numId="28">
    <w:abstractNumId w:val="41"/>
  </w:num>
  <w:num w:numId="29">
    <w:abstractNumId w:val="17"/>
  </w:num>
  <w:num w:numId="30">
    <w:abstractNumId w:val="31"/>
  </w:num>
  <w:num w:numId="31">
    <w:abstractNumId w:val="39"/>
  </w:num>
  <w:num w:numId="32">
    <w:abstractNumId w:val="4"/>
  </w:num>
  <w:num w:numId="33">
    <w:abstractNumId w:val="11"/>
  </w:num>
  <w:num w:numId="34">
    <w:abstractNumId w:val="3"/>
  </w:num>
  <w:num w:numId="35">
    <w:abstractNumId w:val="44"/>
  </w:num>
  <w:num w:numId="36">
    <w:abstractNumId w:val="14"/>
  </w:num>
  <w:num w:numId="37">
    <w:abstractNumId w:val="28"/>
  </w:num>
  <w:num w:numId="38">
    <w:abstractNumId w:val="25"/>
  </w:num>
  <w:num w:numId="39">
    <w:abstractNumId w:val="42"/>
  </w:num>
  <w:num w:numId="40">
    <w:abstractNumId w:val="15"/>
  </w:num>
  <w:num w:numId="41">
    <w:abstractNumId w:val="19"/>
  </w:num>
  <w:num w:numId="42">
    <w:abstractNumId w:val="34"/>
  </w:num>
  <w:num w:numId="43">
    <w:abstractNumId w:val="21"/>
  </w:num>
  <w:num w:numId="44">
    <w:abstractNumId w:val="40"/>
  </w:num>
  <w:num w:numId="45">
    <w:abstractNumId w:val="6"/>
  </w:num>
  <w:num w:numId="46">
    <w:abstractNumId w:val="23"/>
  </w:num>
  <w:num w:numId="47">
    <w:abstractNumId w:val="36"/>
  </w:num>
  <w:num w:numId="48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6866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45287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02A89"/>
    <w:rsid w:val="003212CE"/>
    <w:rsid w:val="0032688B"/>
    <w:rsid w:val="00330FCC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46AAE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527A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009B2"/>
    <w:rsid w:val="0063530C"/>
    <w:rsid w:val="00640944"/>
    <w:rsid w:val="00647F92"/>
    <w:rsid w:val="00657258"/>
    <w:rsid w:val="00673045"/>
    <w:rsid w:val="00674E83"/>
    <w:rsid w:val="00687594"/>
    <w:rsid w:val="006C14E0"/>
    <w:rsid w:val="006C536C"/>
    <w:rsid w:val="006C6852"/>
    <w:rsid w:val="006D0AE3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5AEB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380B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022D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363DF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121D0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EF06F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0D62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character" w:styleId="Hipercze">
    <w:name w:val="Hyperlink"/>
    <w:basedOn w:val="Domylnaczcionkaakapitu"/>
    <w:uiPriority w:val="99"/>
    <w:unhideWhenUsed/>
    <w:rsid w:val="00B2022D"/>
    <w:rPr>
      <w:color w:val="004E6C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smart-coaching.pl/jak-zmienic-myslenie-poprzez-strategie-walta-disneya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E6B1F3-F33C-4CC2-ABA6-04D4B3A45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231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9</cp:revision>
  <cp:lastPrinted>2018-05-08T10:32:00Z</cp:lastPrinted>
  <dcterms:created xsi:type="dcterms:W3CDTF">2018-12-05T08:33:00Z</dcterms:created>
  <dcterms:modified xsi:type="dcterms:W3CDTF">2019-03-16T17:42:00Z</dcterms:modified>
</cp:coreProperties>
</file>